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8BD6" w14:textId="7A3B07B6" w:rsidR="0007281D" w:rsidRDefault="0007281D" w:rsidP="0007281D">
      <w:pPr>
        <w:rPr>
          <w:rFonts w:ascii="Century Gothic" w:hAnsi="Century Gothic"/>
          <w:b/>
          <w:bCs/>
        </w:rPr>
      </w:pPr>
    </w:p>
    <w:p w14:paraId="45A3BFA3" w14:textId="35FBA70F" w:rsidR="0007281D" w:rsidRDefault="0007281D" w:rsidP="0007281D">
      <w:pPr>
        <w:rPr>
          <w:rFonts w:ascii="Century Gothic" w:hAnsi="Century Gothic"/>
          <w:b/>
          <w:bCs/>
        </w:rPr>
      </w:pPr>
    </w:p>
    <w:p w14:paraId="1244B1EF" w14:textId="77777777" w:rsidR="0007281D" w:rsidRDefault="0007281D" w:rsidP="0007281D">
      <w:pPr>
        <w:rPr>
          <w:rFonts w:ascii="Century Gothic" w:hAnsi="Century Gothic"/>
          <w:b/>
          <w:bCs/>
        </w:rPr>
      </w:pPr>
    </w:p>
    <w:p w14:paraId="0CB187EB" w14:textId="2EC24BB8" w:rsidR="0007281D" w:rsidRPr="0007281D" w:rsidRDefault="0007281D" w:rsidP="0007281D">
      <w:pPr>
        <w:rPr>
          <w:rFonts w:ascii="Century Gothic" w:hAnsi="Century Gothic"/>
          <w:b/>
          <w:bCs/>
        </w:rPr>
      </w:pPr>
      <w:r w:rsidRPr="0007281D">
        <w:rPr>
          <w:rFonts w:ascii="Century Gothic" w:hAnsi="Century Gothic"/>
          <w:b/>
          <w:bCs/>
        </w:rPr>
        <w:t xml:space="preserve">Wat betreft de </w:t>
      </w:r>
      <w:r w:rsidRPr="0007281D">
        <w:rPr>
          <w:rFonts w:ascii="Century Gothic" w:hAnsi="Century Gothic"/>
          <w:b/>
          <w:bCs/>
        </w:rPr>
        <w:t>BOYZILIAN-</w:t>
      </w:r>
      <w:r w:rsidRPr="0007281D">
        <w:rPr>
          <w:rFonts w:ascii="Century Gothic" w:hAnsi="Century Gothic"/>
          <w:b/>
          <w:bCs/>
        </w:rPr>
        <w:t xml:space="preserve">behandeling </w:t>
      </w:r>
      <w:r w:rsidRPr="0007281D">
        <w:rPr>
          <w:rFonts w:ascii="Century Gothic" w:hAnsi="Century Gothic"/>
          <w:b/>
          <w:bCs/>
        </w:rPr>
        <w:t xml:space="preserve">in ons instituut </w:t>
      </w:r>
      <w:r w:rsidRPr="0007281D">
        <w:rPr>
          <w:rFonts w:ascii="Century Gothic" w:hAnsi="Century Gothic"/>
          <w:b/>
          <w:bCs/>
        </w:rPr>
        <w:t>volgen wij een STRI</w:t>
      </w:r>
      <w:r w:rsidRPr="0007281D">
        <w:rPr>
          <w:rFonts w:ascii="Century Gothic" w:hAnsi="Century Gothic"/>
          <w:b/>
          <w:bCs/>
        </w:rPr>
        <w:t>K</w:t>
      </w:r>
      <w:r w:rsidRPr="0007281D">
        <w:rPr>
          <w:rFonts w:ascii="Century Gothic" w:hAnsi="Century Gothic"/>
          <w:b/>
          <w:bCs/>
        </w:rPr>
        <w:t>T beleid</w:t>
      </w:r>
      <w:r w:rsidRPr="0007281D">
        <w:rPr>
          <w:rFonts w:ascii="Century Gothic" w:hAnsi="Century Gothic"/>
          <w:b/>
          <w:bCs/>
        </w:rPr>
        <w:t xml:space="preserve">. </w:t>
      </w:r>
    </w:p>
    <w:p w14:paraId="11B807C2" w14:textId="11048136" w:rsidR="0007281D" w:rsidRDefault="0007281D" w:rsidP="0007281D">
      <w:pPr>
        <w:rPr>
          <w:rFonts w:ascii="Century Gothic" w:hAnsi="Century Gothic"/>
        </w:rPr>
      </w:pPr>
    </w:p>
    <w:p w14:paraId="74DDC0D1" w14:textId="77777777" w:rsidR="0007281D" w:rsidRPr="0007281D" w:rsidRDefault="0007281D" w:rsidP="0007281D">
      <w:pPr>
        <w:rPr>
          <w:rFonts w:ascii="Century Gothic" w:hAnsi="Century Gothic"/>
        </w:rPr>
      </w:pPr>
    </w:p>
    <w:p w14:paraId="1CBA96CB" w14:textId="648BD126" w:rsidR="0007281D" w:rsidRPr="0007281D" w:rsidRDefault="0007281D" w:rsidP="0007281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07281D">
        <w:rPr>
          <w:rFonts w:ascii="Century Gothic" w:hAnsi="Century Gothic"/>
        </w:rPr>
        <w:t xml:space="preserve">Gelieve de </w:t>
      </w:r>
      <w:r w:rsidRPr="0007281D">
        <w:rPr>
          <w:rFonts w:ascii="Century Gothic" w:hAnsi="Century Gothic"/>
        </w:rPr>
        <w:t>ontharingsspecialiste</w:t>
      </w:r>
      <w:r w:rsidRPr="0007281D">
        <w:rPr>
          <w:rFonts w:ascii="Century Gothic" w:hAnsi="Century Gothic"/>
        </w:rPr>
        <w:t xml:space="preserve"> te </w:t>
      </w:r>
      <w:r w:rsidRPr="0007281D">
        <w:rPr>
          <w:rFonts w:ascii="Century Gothic" w:hAnsi="Century Gothic"/>
          <w:b/>
          <w:bCs/>
        </w:rPr>
        <w:t>respecteren</w:t>
      </w:r>
      <w:r w:rsidRPr="0007281D">
        <w:rPr>
          <w:rFonts w:ascii="Century Gothic" w:hAnsi="Century Gothic"/>
        </w:rPr>
        <w:t xml:space="preserve"> tijdens de ontharing</w:t>
      </w:r>
      <w:r w:rsidRPr="0007281D">
        <w:rPr>
          <w:rFonts w:ascii="Century Gothic" w:hAnsi="Century Gothic"/>
        </w:rPr>
        <w:t xml:space="preserve">. </w:t>
      </w:r>
      <w:r w:rsidRPr="0007281D">
        <w:rPr>
          <w:rFonts w:ascii="Century Gothic" w:hAnsi="Century Gothic"/>
        </w:rPr>
        <w:t xml:space="preserve">Wij </w:t>
      </w:r>
      <w:r w:rsidRPr="0007281D">
        <w:rPr>
          <w:rFonts w:ascii="Century Gothic" w:hAnsi="Century Gothic"/>
        </w:rPr>
        <w:t xml:space="preserve">zijn </w:t>
      </w:r>
      <w:r w:rsidRPr="0007281D">
        <w:rPr>
          <w:rFonts w:ascii="Century Gothic" w:hAnsi="Century Gothic"/>
        </w:rPr>
        <w:t xml:space="preserve">professionals </w:t>
      </w:r>
      <w:r w:rsidRPr="0007281D">
        <w:rPr>
          <w:rFonts w:ascii="Century Gothic" w:hAnsi="Century Gothic"/>
        </w:rPr>
        <w:t>en wij verwachten ook van u als klant professioneel gedrag.</w:t>
      </w:r>
    </w:p>
    <w:p w14:paraId="5C0E5898" w14:textId="3D37A9CF" w:rsidR="0007281D" w:rsidRPr="0007281D" w:rsidRDefault="0007281D" w:rsidP="0007281D">
      <w:pPr>
        <w:rPr>
          <w:rFonts w:ascii="Century Gothic" w:hAnsi="Century Gothic"/>
        </w:rPr>
      </w:pPr>
    </w:p>
    <w:p w14:paraId="272C618A" w14:textId="0AD7EE4B" w:rsidR="0007281D" w:rsidRPr="0007281D" w:rsidRDefault="0007281D" w:rsidP="0007281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07281D">
        <w:rPr>
          <w:rFonts w:ascii="Century Gothic" w:hAnsi="Century Gothic"/>
        </w:rPr>
        <w:t xml:space="preserve">Verwacht </w:t>
      </w:r>
      <w:r w:rsidRPr="0007281D">
        <w:rPr>
          <w:rFonts w:ascii="Century Gothic" w:hAnsi="Century Gothic"/>
          <w:b/>
          <w:bCs/>
        </w:rPr>
        <w:t>géén erotiek</w:t>
      </w:r>
      <w:r w:rsidRPr="0007281D">
        <w:rPr>
          <w:rFonts w:ascii="Century Gothic" w:hAnsi="Century Gothic"/>
        </w:rPr>
        <w:t>. Als u dit zoekt,</w:t>
      </w:r>
      <w:r w:rsidRPr="0007281D">
        <w:rPr>
          <w:rFonts w:ascii="Century Gothic" w:hAnsi="Century Gothic"/>
        </w:rPr>
        <w:t xml:space="preserve"> gelieve ons niet te contacteren</w:t>
      </w:r>
      <w:r w:rsidRPr="0007281D">
        <w:rPr>
          <w:rFonts w:ascii="Century Gothic" w:hAnsi="Century Gothic"/>
        </w:rPr>
        <w:t>!</w:t>
      </w:r>
    </w:p>
    <w:p w14:paraId="6CA6BF5A" w14:textId="77777777" w:rsidR="0007281D" w:rsidRPr="0007281D" w:rsidRDefault="0007281D" w:rsidP="0007281D">
      <w:pPr>
        <w:rPr>
          <w:rFonts w:ascii="Century Gothic" w:hAnsi="Century Gothic"/>
        </w:rPr>
      </w:pPr>
    </w:p>
    <w:p w14:paraId="5E829E33" w14:textId="0183E6E0" w:rsidR="0007281D" w:rsidRPr="0007281D" w:rsidRDefault="0007281D" w:rsidP="0007281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07281D">
        <w:rPr>
          <w:rFonts w:ascii="Century Gothic" w:hAnsi="Century Gothic"/>
        </w:rPr>
        <w:t xml:space="preserve">Er is een </w:t>
      </w:r>
      <w:r w:rsidRPr="0007281D">
        <w:rPr>
          <w:rFonts w:ascii="Century Gothic" w:hAnsi="Century Gothic"/>
          <w:b/>
          <w:bCs/>
        </w:rPr>
        <w:t>nultolerantie voor ongepast gedrag</w:t>
      </w:r>
      <w:r w:rsidRPr="0007281D">
        <w:rPr>
          <w:rFonts w:ascii="Century Gothic" w:hAnsi="Century Gothic"/>
        </w:rPr>
        <w:t xml:space="preserve">. </w:t>
      </w:r>
      <w:r w:rsidRPr="0007281D">
        <w:rPr>
          <w:rFonts w:ascii="Century Gothic" w:hAnsi="Century Gothic"/>
        </w:rPr>
        <w:t xml:space="preserve">Bij ongepast gedrag zal de behandeling </w:t>
      </w:r>
      <w:r w:rsidRPr="0007281D">
        <w:rPr>
          <w:rFonts w:ascii="Century Gothic" w:hAnsi="Century Gothic"/>
        </w:rPr>
        <w:t xml:space="preserve">dan ook </w:t>
      </w:r>
      <w:r w:rsidRPr="0007281D">
        <w:rPr>
          <w:rFonts w:ascii="Century Gothic" w:hAnsi="Century Gothic"/>
        </w:rPr>
        <w:t>onmiddellijk worden beëindigd en zal u verzocht worden het salon te verlaten.</w:t>
      </w:r>
    </w:p>
    <w:p w14:paraId="0110205A" w14:textId="77777777" w:rsidR="0007281D" w:rsidRPr="0007281D" w:rsidRDefault="0007281D" w:rsidP="0007281D">
      <w:pPr>
        <w:rPr>
          <w:rFonts w:ascii="Century Gothic" w:hAnsi="Century Gothic"/>
        </w:rPr>
      </w:pPr>
    </w:p>
    <w:p w14:paraId="62B5C681" w14:textId="62374348" w:rsidR="0007281D" w:rsidRPr="0007281D" w:rsidRDefault="0007281D" w:rsidP="0007281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07281D">
        <w:rPr>
          <w:rFonts w:ascii="Century Gothic" w:hAnsi="Century Gothic"/>
        </w:rPr>
        <w:t xml:space="preserve">U </w:t>
      </w:r>
      <w:r w:rsidRPr="0007281D">
        <w:rPr>
          <w:rFonts w:ascii="Century Gothic" w:hAnsi="Century Gothic"/>
          <w:b/>
          <w:bCs/>
        </w:rPr>
        <w:t xml:space="preserve">assisteert </w:t>
      </w:r>
      <w:r w:rsidRPr="0007281D">
        <w:rPr>
          <w:rFonts w:ascii="Century Gothic" w:hAnsi="Century Gothic"/>
          <w:b/>
          <w:bCs/>
        </w:rPr>
        <w:t xml:space="preserve">zelf </w:t>
      </w:r>
      <w:r w:rsidRPr="0007281D">
        <w:rPr>
          <w:rFonts w:ascii="Century Gothic" w:hAnsi="Century Gothic"/>
          <w:b/>
          <w:bCs/>
        </w:rPr>
        <w:t>mee tijdens de ontharing</w:t>
      </w:r>
      <w:r w:rsidRPr="0007281D">
        <w:rPr>
          <w:rFonts w:ascii="Century Gothic" w:hAnsi="Century Gothic"/>
        </w:rPr>
        <w:t>. U doet wat door de ontharingsspecialiste wordt gevraagd</w:t>
      </w:r>
      <w:r w:rsidRPr="0007281D">
        <w:rPr>
          <w:rFonts w:ascii="Century Gothic" w:hAnsi="Century Gothic"/>
        </w:rPr>
        <w:t>.</w:t>
      </w:r>
    </w:p>
    <w:p w14:paraId="728D2A56" w14:textId="77777777" w:rsidR="0007281D" w:rsidRPr="0007281D" w:rsidRDefault="0007281D" w:rsidP="0007281D">
      <w:pPr>
        <w:rPr>
          <w:rFonts w:ascii="Century Gothic" w:hAnsi="Century Gothic"/>
        </w:rPr>
      </w:pPr>
    </w:p>
    <w:p w14:paraId="2C9E2AFE" w14:textId="52BA8405" w:rsidR="0007281D" w:rsidRPr="0007281D" w:rsidRDefault="0007281D" w:rsidP="0007281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07281D">
        <w:rPr>
          <w:rFonts w:ascii="Century Gothic" w:hAnsi="Century Gothic"/>
        </w:rPr>
        <w:t xml:space="preserve">Bij het ontstaan van een erectie wordt de behandeling gestopt en krijgt u een </w:t>
      </w:r>
      <w:r w:rsidRPr="0007281D">
        <w:rPr>
          <w:rFonts w:ascii="Century Gothic" w:hAnsi="Century Gothic"/>
          <w:b/>
          <w:bCs/>
        </w:rPr>
        <w:t>koud compres om de erectie te stoppen</w:t>
      </w:r>
      <w:r w:rsidRPr="0007281D">
        <w:rPr>
          <w:rFonts w:ascii="Century Gothic" w:hAnsi="Century Gothic"/>
        </w:rPr>
        <w:t>. Pas daarna zal de behandeling worden verdergezet.</w:t>
      </w:r>
    </w:p>
    <w:p w14:paraId="4AE40E97" w14:textId="77777777" w:rsidR="0007281D" w:rsidRPr="0007281D" w:rsidRDefault="0007281D" w:rsidP="0007281D">
      <w:pPr>
        <w:rPr>
          <w:rFonts w:ascii="Century Gothic" w:hAnsi="Century Gothic"/>
        </w:rPr>
      </w:pPr>
    </w:p>
    <w:p w14:paraId="2A10992A" w14:textId="11794807" w:rsidR="0007281D" w:rsidRPr="0007281D" w:rsidRDefault="0007281D" w:rsidP="0007281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07281D">
        <w:rPr>
          <w:rFonts w:ascii="Century Gothic" w:hAnsi="Century Gothic"/>
        </w:rPr>
        <w:t xml:space="preserve">Een </w:t>
      </w:r>
      <w:r w:rsidRPr="0007281D">
        <w:rPr>
          <w:rFonts w:ascii="Century Gothic" w:hAnsi="Century Gothic"/>
          <w:b/>
          <w:bCs/>
        </w:rPr>
        <w:t>vervolg</w:t>
      </w:r>
      <w:r w:rsidRPr="0007281D">
        <w:rPr>
          <w:rFonts w:ascii="Century Gothic" w:hAnsi="Century Gothic"/>
          <w:b/>
          <w:bCs/>
        </w:rPr>
        <w:t>afspraak</w:t>
      </w:r>
      <w:r w:rsidRPr="0007281D">
        <w:rPr>
          <w:rFonts w:ascii="Century Gothic" w:hAnsi="Century Gothic"/>
        </w:rPr>
        <w:t xml:space="preserve"> zal </w:t>
      </w:r>
      <w:r w:rsidRPr="0007281D">
        <w:rPr>
          <w:rFonts w:ascii="Century Gothic" w:hAnsi="Century Gothic"/>
        </w:rPr>
        <w:t>enkel</w:t>
      </w:r>
      <w:r w:rsidRPr="0007281D">
        <w:rPr>
          <w:rFonts w:ascii="Century Gothic" w:hAnsi="Century Gothic"/>
        </w:rPr>
        <w:t xml:space="preserve"> ingepland worden indien de </w:t>
      </w:r>
      <w:r w:rsidRPr="0007281D">
        <w:rPr>
          <w:rFonts w:ascii="Century Gothic" w:hAnsi="Century Gothic"/>
        </w:rPr>
        <w:t>ontharingsspecialiste</w:t>
      </w:r>
      <w:r w:rsidRPr="0007281D">
        <w:rPr>
          <w:rFonts w:ascii="Century Gothic" w:hAnsi="Century Gothic"/>
        </w:rPr>
        <w:t xml:space="preserve"> zich gerespecteerd en veilig voelde tijdens de behandeling</w:t>
      </w:r>
      <w:r w:rsidRPr="0007281D">
        <w:rPr>
          <w:rFonts w:ascii="Century Gothic" w:hAnsi="Century Gothic"/>
        </w:rPr>
        <w:t>.</w:t>
      </w:r>
    </w:p>
    <w:p w14:paraId="59D09FB9" w14:textId="77777777" w:rsidR="0007281D" w:rsidRPr="0007281D" w:rsidRDefault="0007281D" w:rsidP="0007281D">
      <w:pPr>
        <w:rPr>
          <w:rFonts w:ascii="Century Gothic" w:hAnsi="Century Gothic"/>
        </w:rPr>
      </w:pPr>
    </w:p>
    <w:p w14:paraId="14E6B178" w14:textId="49044991" w:rsidR="00B33F2B" w:rsidRPr="0007281D" w:rsidRDefault="0007281D" w:rsidP="0007281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07281D">
        <w:rPr>
          <w:rFonts w:ascii="Century Gothic" w:hAnsi="Century Gothic"/>
        </w:rPr>
        <w:t xml:space="preserve">Oproepen met </w:t>
      </w:r>
      <w:r w:rsidRPr="0007281D">
        <w:rPr>
          <w:rFonts w:ascii="Century Gothic" w:hAnsi="Century Gothic"/>
        </w:rPr>
        <w:t xml:space="preserve">een </w:t>
      </w:r>
      <w:r w:rsidRPr="0007281D">
        <w:rPr>
          <w:rFonts w:ascii="Century Gothic" w:hAnsi="Century Gothic"/>
          <w:b/>
          <w:bCs/>
        </w:rPr>
        <w:t>geheim nummer</w:t>
      </w:r>
      <w:r w:rsidRPr="0007281D">
        <w:rPr>
          <w:rFonts w:ascii="Century Gothic" w:hAnsi="Century Gothic"/>
        </w:rPr>
        <w:t xml:space="preserve"> worden </w:t>
      </w:r>
      <w:r w:rsidRPr="0007281D">
        <w:rPr>
          <w:rFonts w:ascii="Century Gothic" w:hAnsi="Century Gothic"/>
          <w:b/>
          <w:bCs/>
        </w:rPr>
        <w:t>niet opgenomen</w:t>
      </w:r>
      <w:r w:rsidRPr="0007281D">
        <w:rPr>
          <w:rFonts w:ascii="Century Gothic" w:hAnsi="Century Gothic"/>
        </w:rPr>
        <w:t>.</w:t>
      </w:r>
    </w:p>
    <w:p w14:paraId="18DD647A" w14:textId="77777777" w:rsidR="0007281D" w:rsidRPr="0007281D" w:rsidRDefault="0007281D">
      <w:pPr>
        <w:rPr>
          <w:rFonts w:ascii="Century Gothic" w:hAnsi="Century Gothic"/>
        </w:rPr>
      </w:pPr>
    </w:p>
    <w:sectPr w:rsidR="0007281D" w:rsidRPr="0007281D" w:rsidSect="00700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6570A"/>
    <w:multiLevelType w:val="hybridMultilevel"/>
    <w:tmpl w:val="BD9A6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1D"/>
    <w:rsid w:val="0007281D"/>
    <w:rsid w:val="00700519"/>
    <w:rsid w:val="00B33F2B"/>
    <w:rsid w:val="00D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DB819"/>
  <w15:chartTrackingRefBased/>
  <w15:docId w15:val="{40DDCC44-9E6F-0146-89CA-B810437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Quirynen</dc:creator>
  <cp:keywords/>
  <dc:description/>
  <cp:lastModifiedBy>Silvie Quirynen</cp:lastModifiedBy>
  <cp:revision>1</cp:revision>
  <dcterms:created xsi:type="dcterms:W3CDTF">2020-10-19T15:15:00Z</dcterms:created>
  <dcterms:modified xsi:type="dcterms:W3CDTF">2020-10-19T15:28:00Z</dcterms:modified>
</cp:coreProperties>
</file>